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9995" w14:textId="77777777" w:rsidR="00726B0B" w:rsidRPr="00FE1671" w:rsidRDefault="00511711" w:rsidP="000731EC">
      <w:pPr>
        <w:jc w:val="center"/>
        <w:rPr>
          <w:rFonts w:ascii="Arial Narrow" w:hAnsi="Arial Narrow" w:cs="Arial"/>
          <w:b/>
          <w:color w:val="FF0000"/>
          <w:sz w:val="48"/>
          <w:szCs w:val="4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B99B9" wp14:editId="502B99BA">
                <wp:simplePos x="0" y="0"/>
                <wp:positionH relativeFrom="column">
                  <wp:posOffset>-97155</wp:posOffset>
                </wp:positionH>
                <wp:positionV relativeFrom="paragraph">
                  <wp:posOffset>-561975</wp:posOffset>
                </wp:positionV>
                <wp:extent cx="6423660" cy="476250"/>
                <wp:effectExtent l="571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76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99C1" w14:textId="77777777" w:rsidR="00D92360" w:rsidRPr="006A5CB5" w:rsidRDefault="00D92360" w:rsidP="005A762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Suggestions: (1) </w:t>
                            </w:r>
                            <w:r w:rsid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Update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605DF0" w:rsidRPr="00BB48C6">
                              <w:rPr>
                                <w:rFonts w:ascii="Arial Narrow" w:hAnsi="Arial Narrow"/>
                                <w:color w:val="99CCFF"/>
                                <w:sz w:val="20"/>
                                <w:szCs w:val="20"/>
                              </w:rPr>
                              <w:t>light blue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fields </w:t>
                            </w:r>
                            <w:r w:rsid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(using black text) 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once per project. (2) </w:t>
                            </w:r>
                            <w:r w:rsid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Update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6A5CB5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CustomerName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fields </w:t>
                            </w:r>
                            <w:r w:rsid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(using black text) 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 each interview candidate. (3) </w:t>
                            </w:r>
                            <w:r w:rsidR="00C306FF"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Delete this text box. </w:t>
                            </w:r>
                            <w:r w:rsidR="00C306FF"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C306FF"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(4) 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E-mail</w:t>
                            </w:r>
                            <w:r w:rsidR="005A762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92305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923057"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customer contact 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prior to</w:t>
                            </w:r>
                            <w:r w:rsidR="005A762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during, or just after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phone call </w:t>
                            </w:r>
                            <w:r w:rsidR="005A762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used to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set</w:t>
                            </w:r>
                            <w:r w:rsidR="0092305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up interview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(5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 Tell customer contact they can fill in the </w:t>
                            </w:r>
                            <w:r w:rsidRPr="006A5CB5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Date/Time 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&amp;</w:t>
                            </w:r>
                            <w:r w:rsidRPr="006A5CB5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Location</w:t>
                            </w:r>
                            <w:r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fields and use thi</w:t>
                            </w:r>
                            <w:r w:rsidR="00C306FF"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sheet to invite their</w:t>
                            </w:r>
                            <w:r w:rsidR="00C306FF" w:rsidRPr="006A5CB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colleagues.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65pt;margin-top:-44.25pt;width:505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" fillcolor="#ffc" strokecolor="silver">
                <v:textbox inset=",1.44pt,,1.44pt">
                  <w:txbxContent>
                    <w:p w:rsidR="00D92360" w:rsidRPr="006A5CB5" w:rsidRDefault="00D92360" w:rsidP="005A762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Suggestions: (1) </w:t>
                      </w:r>
                      <w:r w:rsid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>Update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</w:t>
                      </w:r>
                      <w:r w:rsidR="00605DF0" w:rsidRPr="00BB48C6">
                        <w:rPr>
                          <w:rFonts w:ascii="Arial Narrow" w:hAnsi="Arial Narrow"/>
                          <w:color w:val="99CCFF"/>
                          <w:sz w:val="20"/>
                          <w:szCs w:val="20"/>
                        </w:rPr>
                        <w:t>light blue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fields </w:t>
                      </w:r>
                      <w:r w:rsid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(using black text) 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once per project. (2) </w:t>
                      </w:r>
                      <w:r w:rsid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>Update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</w:t>
                      </w:r>
                      <w:r w:rsidRPr="006A5CB5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CustomerName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fields </w:t>
                      </w:r>
                      <w:r w:rsid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(using black text) 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 each interview candidate. (3) </w:t>
                      </w:r>
                      <w:r w:rsidR="00C306FF"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Delete this text box. </w:t>
                      </w:r>
                      <w:r w:rsidR="00C306FF"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4A"/>
                      </w:r>
                      <w:r w:rsidR="00C306FF"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(4) 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>E-mail</w:t>
                      </w:r>
                      <w:r w:rsidR="005A762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this </w:t>
                      </w:r>
                      <w:r w:rsidR="0092305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to </w:t>
                      </w:r>
                      <w:r w:rsidR="00923057"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customer contact 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>prior to</w:t>
                      </w:r>
                      <w:r w:rsidR="005A7628">
                        <w:rPr>
                          <w:rFonts w:ascii="Arial Narrow" w:hAnsi="Arial Narrow"/>
                          <w:sz w:val="20"/>
                          <w:szCs w:val="20"/>
                        </w:rPr>
                        <w:t>, during, or just after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phone call </w:t>
                      </w:r>
                      <w:r w:rsidR="005A7628">
                        <w:rPr>
                          <w:rFonts w:ascii="Arial Narrow" w:hAnsi="Arial Narrow"/>
                          <w:sz w:val="20"/>
                          <w:szCs w:val="20"/>
                        </w:rPr>
                        <w:t>used to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set</w:t>
                      </w:r>
                      <w:r w:rsidR="0092305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up interview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  <w:r w:rsid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>(5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 Tell customer contact they can fill in the </w:t>
                      </w:r>
                      <w:r w:rsidRPr="006A5CB5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Date/Time 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>&amp;</w:t>
                      </w:r>
                      <w:r w:rsidRPr="006A5CB5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Location</w:t>
                      </w:r>
                      <w:r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fields and use thi</w:t>
                      </w:r>
                      <w:r w:rsidR="00C306FF"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 </w:t>
                      </w:r>
                      <w:r w:rsid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>sheet to invite their</w:t>
                      </w:r>
                      <w:r w:rsidR="00C306FF" w:rsidRPr="006A5CB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colleagues.</w:t>
                      </w:r>
                    </w:p>
                  </w:txbxContent>
                </v:textbox>
              </v:shape>
            </w:pict>
          </mc:Fallback>
        </mc:AlternateContent>
      </w:r>
      <w:r w:rsidR="00492719">
        <w:rPr>
          <w:rFonts w:ascii="Arial Narrow" w:hAnsi="Arial Narrow" w:cs="Arial"/>
          <w:b/>
          <w:sz w:val="48"/>
          <w:szCs w:val="48"/>
        </w:rPr>
        <w:t>Discovery Session</w:t>
      </w:r>
      <w:r w:rsidR="000731EC" w:rsidRPr="00FE1671">
        <w:rPr>
          <w:rFonts w:ascii="Arial Narrow" w:hAnsi="Arial Narrow" w:cs="Arial"/>
          <w:b/>
          <w:sz w:val="48"/>
          <w:szCs w:val="48"/>
        </w:rPr>
        <w:t xml:space="preserve"> with </w:t>
      </w:r>
      <w:r w:rsidR="000731EC" w:rsidRPr="00BB48C6">
        <w:rPr>
          <w:rFonts w:ascii="Arial Narrow" w:hAnsi="Arial Narrow" w:cs="Arial"/>
          <w:b/>
          <w:color w:val="99CCFF"/>
          <w:sz w:val="48"/>
          <w:szCs w:val="48"/>
        </w:rPr>
        <w:t>SupplierName</w:t>
      </w:r>
    </w:p>
    <w:p w14:paraId="502B9996" w14:textId="77777777" w:rsidR="00FE1671" w:rsidRPr="00FE1671" w:rsidRDefault="00FE1671" w:rsidP="000731EC">
      <w:pPr>
        <w:jc w:val="center"/>
        <w:rPr>
          <w:rFonts w:ascii="Arial Narrow" w:hAnsi="Arial Narrow" w:cs="Arial"/>
          <w:sz w:val="32"/>
          <w:szCs w:val="32"/>
        </w:rPr>
      </w:pPr>
      <w:r w:rsidRPr="00FE1671">
        <w:rPr>
          <w:rFonts w:ascii="Arial Narrow" w:hAnsi="Arial Narrow" w:cs="Arial"/>
          <w:sz w:val="32"/>
          <w:szCs w:val="32"/>
        </w:rPr>
        <w:t>Description &amp; Agenda</w:t>
      </w:r>
    </w:p>
    <w:p w14:paraId="502B9997" w14:textId="77777777" w:rsidR="000731EC" w:rsidRPr="000731EC" w:rsidRDefault="000731EC">
      <w:pPr>
        <w:rPr>
          <w:rFonts w:ascii="Arial" w:hAnsi="Arial" w:cs="Arial"/>
        </w:rPr>
      </w:pPr>
    </w:p>
    <w:p w14:paraId="502B9998" w14:textId="77777777" w:rsidR="000731EC" w:rsidRDefault="000731EC">
      <w:pPr>
        <w:rPr>
          <w:rFonts w:ascii="Arial" w:hAnsi="Arial" w:cs="Arial"/>
        </w:rPr>
      </w:pPr>
    </w:p>
    <w:p w14:paraId="502B9999" w14:textId="77777777" w:rsidR="000731EC" w:rsidRDefault="00496104">
      <w:pPr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Date/</w:t>
      </w:r>
      <w:r w:rsidR="000731EC" w:rsidRPr="000731EC">
        <w:rPr>
          <w:rFonts w:ascii="Arial" w:hAnsi="Arial" w:cs="Arial"/>
          <w:b/>
          <w:color w:val="0000FF"/>
        </w:rPr>
        <w:t>Time</w:t>
      </w:r>
      <w:r w:rsidR="000731EC">
        <w:rPr>
          <w:rFonts w:ascii="Arial" w:hAnsi="Arial" w:cs="Arial"/>
        </w:rPr>
        <w:t xml:space="preserve">: </w:t>
      </w:r>
      <w:r w:rsidR="000731EC" w:rsidRPr="00A056C1">
        <w:rPr>
          <w:rFonts w:ascii="Arial" w:hAnsi="Arial" w:cs="Arial"/>
          <w:color w:val="FF0000"/>
        </w:rPr>
        <w:t>TBD</w:t>
      </w:r>
    </w:p>
    <w:p w14:paraId="502B999A" w14:textId="77777777" w:rsidR="000731EC" w:rsidRDefault="000731EC">
      <w:pPr>
        <w:rPr>
          <w:rFonts w:ascii="Arial" w:hAnsi="Arial" w:cs="Arial"/>
        </w:rPr>
      </w:pPr>
    </w:p>
    <w:p w14:paraId="502B999B" w14:textId="77777777" w:rsidR="000731EC" w:rsidRDefault="000731EC">
      <w:pPr>
        <w:rPr>
          <w:rFonts w:ascii="Arial" w:hAnsi="Arial" w:cs="Arial"/>
        </w:rPr>
      </w:pPr>
      <w:r w:rsidRPr="000731EC">
        <w:rPr>
          <w:rFonts w:ascii="Arial" w:hAnsi="Arial" w:cs="Arial"/>
          <w:b/>
          <w:color w:val="0000FF"/>
        </w:rPr>
        <w:t>Location</w:t>
      </w:r>
      <w:r>
        <w:rPr>
          <w:rFonts w:ascii="Arial" w:hAnsi="Arial" w:cs="Arial"/>
        </w:rPr>
        <w:t xml:space="preserve">: </w:t>
      </w:r>
      <w:r w:rsidRPr="00A056C1">
        <w:rPr>
          <w:rFonts w:ascii="Arial" w:hAnsi="Arial" w:cs="Arial"/>
          <w:color w:val="FF0000"/>
        </w:rPr>
        <w:t>TBD</w:t>
      </w:r>
    </w:p>
    <w:p w14:paraId="502B999C" w14:textId="77777777" w:rsidR="000731EC" w:rsidRDefault="000731EC">
      <w:pPr>
        <w:rPr>
          <w:rFonts w:ascii="Arial" w:hAnsi="Arial" w:cs="Arial"/>
        </w:rPr>
      </w:pPr>
    </w:p>
    <w:p w14:paraId="502B999D" w14:textId="77777777" w:rsidR="000731EC" w:rsidRDefault="000731EC">
      <w:pPr>
        <w:rPr>
          <w:rFonts w:ascii="Arial" w:hAnsi="Arial" w:cs="Arial"/>
        </w:rPr>
      </w:pPr>
      <w:r w:rsidRPr="000731EC">
        <w:rPr>
          <w:rFonts w:ascii="Arial" w:hAnsi="Arial" w:cs="Arial"/>
          <w:b/>
          <w:color w:val="0000FF"/>
        </w:rPr>
        <w:t>Purpose</w:t>
      </w:r>
      <w:r>
        <w:rPr>
          <w:rFonts w:ascii="Arial" w:hAnsi="Arial" w:cs="Arial"/>
        </w:rPr>
        <w:t xml:space="preserve">: </w:t>
      </w:r>
      <w:r w:rsidRPr="00BB48C6">
        <w:rPr>
          <w:rFonts w:ascii="Arial" w:hAnsi="Arial" w:cs="Arial"/>
          <w:color w:val="99CCFF"/>
        </w:rPr>
        <w:t>SupplierName</w:t>
      </w:r>
      <w:r>
        <w:rPr>
          <w:rFonts w:ascii="Arial" w:hAnsi="Arial" w:cs="Arial"/>
        </w:rPr>
        <w:t xml:space="preserve"> wants to </w:t>
      </w:r>
      <w:r w:rsidR="004112F5">
        <w:rPr>
          <w:rFonts w:ascii="Arial" w:hAnsi="Arial" w:cs="Arial"/>
        </w:rPr>
        <w:t>bring fresh innovation to</w:t>
      </w:r>
      <w:r>
        <w:rPr>
          <w:rFonts w:ascii="Arial" w:hAnsi="Arial" w:cs="Arial"/>
        </w:rPr>
        <w:t xml:space="preserve"> </w:t>
      </w:r>
      <w:bookmarkStart w:id="0" w:name="OLE_LINK1"/>
      <w:bookmarkStart w:id="1" w:name="OLE_LINK2"/>
      <w:r w:rsidRPr="00BB48C6">
        <w:rPr>
          <w:rFonts w:ascii="Arial" w:hAnsi="Arial" w:cs="Arial"/>
          <w:color w:val="99CCFF"/>
        </w:rPr>
        <w:t>MarketSegment/ProjectScope</w:t>
      </w:r>
      <w:r>
        <w:rPr>
          <w:rFonts w:ascii="Arial" w:hAnsi="Arial" w:cs="Arial"/>
        </w:rPr>
        <w:t xml:space="preserve">. </w:t>
      </w:r>
      <w:r w:rsidR="00711C79">
        <w:rPr>
          <w:rFonts w:ascii="Arial" w:hAnsi="Arial" w:cs="Arial"/>
        </w:rPr>
        <w:t>The so</w:t>
      </w:r>
      <w:bookmarkEnd w:id="0"/>
      <w:bookmarkEnd w:id="1"/>
      <w:r w:rsidR="00711C79">
        <w:rPr>
          <w:rFonts w:ascii="Arial" w:hAnsi="Arial" w:cs="Arial"/>
        </w:rPr>
        <w:t xml:space="preserve">le purpose of this meeting </w:t>
      </w:r>
      <w:r w:rsidR="00A67018">
        <w:rPr>
          <w:rFonts w:ascii="Arial" w:hAnsi="Arial" w:cs="Arial"/>
        </w:rPr>
        <w:t>is</w:t>
      </w:r>
      <w:r w:rsidR="00711C79">
        <w:rPr>
          <w:rFonts w:ascii="Arial" w:hAnsi="Arial" w:cs="Arial"/>
        </w:rPr>
        <w:t xml:space="preserve"> for them to hear what is important to </w:t>
      </w:r>
      <w:r w:rsidR="00711C79" w:rsidRPr="00711C79">
        <w:rPr>
          <w:rFonts w:ascii="Arial" w:hAnsi="Arial" w:cs="Arial"/>
          <w:color w:val="FF0000"/>
        </w:rPr>
        <w:t>CustomerName</w:t>
      </w:r>
      <w:r w:rsidR="00793A52">
        <w:rPr>
          <w:rFonts w:ascii="Arial" w:hAnsi="Arial" w:cs="Arial"/>
        </w:rPr>
        <w:t xml:space="preserve"> … </w:t>
      </w:r>
      <w:r w:rsidR="00711C79" w:rsidRPr="00D92360">
        <w:rPr>
          <w:rFonts w:ascii="Arial" w:hAnsi="Arial" w:cs="Arial"/>
          <w:i/>
        </w:rPr>
        <w:t>befo</w:t>
      </w:r>
      <w:r w:rsidR="00550BA7" w:rsidRPr="00D92360">
        <w:rPr>
          <w:rFonts w:ascii="Arial" w:hAnsi="Arial" w:cs="Arial"/>
          <w:i/>
        </w:rPr>
        <w:t>re</w:t>
      </w:r>
      <w:r w:rsidR="00550BA7">
        <w:rPr>
          <w:rFonts w:ascii="Arial" w:hAnsi="Arial" w:cs="Arial"/>
        </w:rPr>
        <w:t xml:space="preserve"> </w:t>
      </w:r>
      <w:r w:rsidR="00793A52" w:rsidRPr="00BB48C6">
        <w:rPr>
          <w:rFonts w:ascii="Arial" w:hAnsi="Arial" w:cs="Arial"/>
          <w:color w:val="99CCFF"/>
        </w:rPr>
        <w:t>Suppl</w:t>
      </w:r>
      <w:r w:rsidR="00492719">
        <w:rPr>
          <w:rFonts w:ascii="Arial" w:hAnsi="Arial" w:cs="Arial"/>
          <w:color w:val="99CCFF"/>
        </w:rPr>
        <w:t>i</w:t>
      </w:r>
      <w:r w:rsidR="00793A52" w:rsidRPr="00BB48C6">
        <w:rPr>
          <w:rFonts w:ascii="Arial" w:hAnsi="Arial" w:cs="Arial"/>
          <w:color w:val="99CCFF"/>
        </w:rPr>
        <w:t>erName</w:t>
      </w:r>
      <w:r w:rsidR="00793A52">
        <w:rPr>
          <w:rFonts w:ascii="Arial" w:hAnsi="Arial" w:cs="Arial"/>
        </w:rPr>
        <w:t xml:space="preserve"> </w:t>
      </w:r>
      <w:r w:rsidR="00D92360">
        <w:rPr>
          <w:rFonts w:ascii="Arial" w:hAnsi="Arial" w:cs="Arial"/>
        </w:rPr>
        <w:t>develops any new</w:t>
      </w:r>
      <w:r w:rsidR="00550BA7">
        <w:rPr>
          <w:rFonts w:ascii="Arial" w:hAnsi="Arial" w:cs="Arial"/>
        </w:rPr>
        <w:t xml:space="preserve"> technology </w:t>
      </w:r>
      <w:r w:rsidR="00D92360">
        <w:rPr>
          <w:rFonts w:ascii="Arial" w:hAnsi="Arial" w:cs="Arial"/>
        </w:rPr>
        <w:t>for this area</w:t>
      </w:r>
      <w:r w:rsidR="00550BA7">
        <w:rPr>
          <w:rFonts w:ascii="Arial" w:hAnsi="Arial" w:cs="Arial"/>
        </w:rPr>
        <w:t>.</w:t>
      </w:r>
    </w:p>
    <w:p w14:paraId="502B999E" w14:textId="77777777" w:rsidR="00711C79" w:rsidRDefault="00711C79">
      <w:pPr>
        <w:rPr>
          <w:rFonts w:ascii="Arial" w:hAnsi="Arial" w:cs="Arial"/>
        </w:rPr>
      </w:pPr>
    </w:p>
    <w:p w14:paraId="502B999F" w14:textId="77777777" w:rsidR="00711C79" w:rsidRDefault="00711C79">
      <w:pPr>
        <w:rPr>
          <w:rFonts w:ascii="Arial" w:hAnsi="Arial" w:cs="Arial"/>
        </w:rPr>
      </w:pPr>
      <w:r w:rsidRPr="00711C79">
        <w:rPr>
          <w:rFonts w:ascii="Arial" w:hAnsi="Arial" w:cs="Arial"/>
          <w:b/>
          <w:color w:val="0000FF"/>
        </w:rPr>
        <w:t xml:space="preserve">What This is </w:t>
      </w:r>
      <w:r w:rsidRPr="00711C79">
        <w:rPr>
          <w:rFonts w:ascii="Arial" w:hAnsi="Arial" w:cs="Arial"/>
          <w:b/>
          <w:color w:val="0000FF"/>
          <w:u w:val="single"/>
        </w:rPr>
        <w:t>Not</w:t>
      </w:r>
      <w:r>
        <w:rPr>
          <w:rFonts w:ascii="Arial" w:hAnsi="Arial" w:cs="Arial"/>
        </w:rPr>
        <w:t xml:space="preserve">: </w:t>
      </w:r>
    </w:p>
    <w:p w14:paraId="502B99A0" w14:textId="77777777" w:rsidR="00711C79" w:rsidRDefault="00711C79" w:rsidP="00711C7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Sales pitch:</w:t>
      </w:r>
      <w:r w:rsidR="00BD5B64">
        <w:rPr>
          <w:rFonts w:ascii="Arial" w:hAnsi="Arial" w:cs="Arial"/>
        </w:rPr>
        <w:t xml:space="preserve"> No</w:t>
      </w:r>
      <w:r w:rsidR="0009417B">
        <w:rPr>
          <w:rFonts w:ascii="Arial" w:hAnsi="Arial" w:cs="Arial"/>
        </w:rPr>
        <w:t xml:space="preserve"> </w:t>
      </w:r>
      <w:r w:rsidR="00A67018">
        <w:rPr>
          <w:rFonts w:ascii="Arial" w:hAnsi="Arial" w:cs="Arial"/>
        </w:rPr>
        <w:t>attempts to</w:t>
      </w:r>
      <w:r>
        <w:rPr>
          <w:rFonts w:ascii="Arial" w:hAnsi="Arial" w:cs="Arial"/>
        </w:rPr>
        <w:t xml:space="preserve"> </w:t>
      </w:r>
      <w:r w:rsidR="00BD5B64">
        <w:rPr>
          <w:rFonts w:ascii="Arial" w:hAnsi="Arial" w:cs="Arial"/>
        </w:rPr>
        <w:t xml:space="preserve">sell </w:t>
      </w:r>
      <w:r>
        <w:rPr>
          <w:rFonts w:ascii="Arial" w:hAnsi="Arial" w:cs="Arial"/>
        </w:rPr>
        <w:t xml:space="preserve">anything. </w:t>
      </w:r>
    </w:p>
    <w:p w14:paraId="502B99A1" w14:textId="77777777" w:rsidR="00711C79" w:rsidRDefault="00711C79" w:rsidP="00711C7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Problem-solving</w:t>
      </w:r>
      <w:r w:rsidR="003871F4">
        <w:rPr>
          <w:rFonts w:ascii="Arial" w:hAnsi="Arial" w:cs="Arial"/>
        </w:rPr>
        <w:t xml:space="preserve">: No </w:t>
      </w:r>
      <w:r>
        <w:rPr>
          <w:rFonts w:ascii="Arial" w:hAnsi="Arial" w:cs="Arial"/>
        </w:rPr>
        <w:t>solution</w:t>
      </w:r>
      <w:r w:rsidR="003871F4">
        <w:rPr>
          <w:rFonts w:ascii="Arial" w:hAnsi="Arial" w:cs="Arial"/>
        </w:rPr>
        <w:t>-</w:t>
      </w:r>
      <w:r>
        <w:rPr>
          <w:rFonts w:ascii="Arial" w:hAnsi="Arial" w:cs="Arial"/>
        </w:rPr>
        <w:t>s</w:t>
      </w:r>
      <w:r w:rsidR="003871F4">
        <w:rPr>
          <w:rFonts w:ascii="Arial" w:hAnsi="Arial" w:cs="Arial"/>
        </w:rPr>
        <w:t>eeking</w:t>
      </w:r>
      <w:r>
        <w:rPr>
          <w:rFonts w:ascii="Arial" w:hAnsi="Arial" w:cs="Arial"/>
        </w:rPr>
        <w:t xml:space="preserve"> or sharing </w:t>
      </w:r>
      <w:r w:rsidR="003871F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confidential information</w:t>
      </w:r>
      <w:r w:rsidR="00CC51BE">
        <w:rPr>
          <w:rFonts w:ascii="Arial" w:hAnsi="Arial" w:cs="Arial"/>
        </w:rPr>
        <w:t>.</w:t>
      </w:r>
    </w:p>
    <w:p w14:paraId="502B99A2" w14:textId="77777777" w:rsidR="00711C79" w:rsidRDefault="00CC51BE" w:rsidP="00711C7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</w:t>
      </w:r>
      <w:r w:rsidR="00711C79">
        <w:rPr>
          <w:rFonts w:ascii="Arial" w:hAnsi="Arial" w:cs="Arial"/>
        </w:rPr>
        <w:t xml:space="preserve">: No filling </w:t>
      </w:r>
      <w:r w:rsidR="00E90536">
        <w:rPr>
          <w:rFonts w:ascii="Arial" w:hAnsi="Arial" w:cs="Arial"/>
        </w:rPr>
        <w:t>the</w:t>
      </w:r>
      <w:r w:rsidR="00711C79">
        <w:rPr>
          <w:rFonts w:ascii="Arial" w:hAnsi="Arial" w:cs="Arial"/>
        </w:rPr>
        <w:t xml:space="preserve"> blanks </w:t>
      </w:r>
      <w:r>
        <w:rPr>
          <w:rFonts w:ascii="Arial" w:hAnsi="Arial" w:cs="Arial"/>
        </w:rPr>
        <w:t>in a questionnaire.</w:t>
      </w:r>
    </w:p>
    <w:p w14:paraId="502B99A3" w14:textId="77777777" w:rsidR="00711C79" w:rsidRDefault="00711C79" w:rsidP="00711C79">
      <w:pPr>
        <w:rPr>
          <w:rFonts w:ascii="Arial" w:hAnsi="Arial" w:cs="Arial"/>
        </w:rPr>
      </w:pPr>
    </w:p>
    <w:p w14:paraId="502B99A4" w14:textId="77777777" w:rsidR="00711C79" w:rsidRDefault="00711C79" w:rsidP="00711C79">
      <w:pPr>
        <w:rPr>
          <w:rFonts w:ascii="Arial" w:hAnsi="Arial" w:cs="Arial"/>
        </w:rPr>
      </w:pPr>
      <w:r w:rsidRPr="00A056C1">
        <w:rPr>
          <w:rFonts w:ascii="Arial" w:hAnsi="Arial" w:cs="Arial"/>
          <w:b/>
          <w:color w:val="0000FF"/>
        </w:rPr>
        <w:t xml:space="preserve">What This </w:t>
      </w:r>
      <w:r w:rsidR="00A056C1" w:rsidRPr="00A056C1">
        <w:rPr>
          <w:rFonts w:ascii="Arial" w:hAnsi="Arial" w:cs="Arial"/>
          <w:b/>
          <w:color w:val="0000FF"/>
        </w:rPr>
        <w:t>Will Look Like</w:t>
      </w:r>
      <w:r>
        <w:rPr>
          <w:rFonts w:ascii="Arial" w:hAnsi="Arial" w:cs="Arial"/>
        </w:rPr>
        <w:t>:</w:t>
      </w:r>
    </w:p>
    <w:p w14:paraId="502B99A5" w14:textId="77777777" w:rsidR="00A056C1" w:rsidRDefault="000048ED" w:rsidP="00A056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02B99BB" wp14:editId="3CE18DA9">
            <wp:simplePos x="0" y="0"/>
            <wp:positionH relativeFrom="margin">
              <wp:posOffset>3598545</wp:posOffset>
            </wp:positionH>
            <wp:positionV relativeFrom="paragraph">
              <wp:posOffset>3175</wp:posOffset>
            </wp:positionV>
            <wp:extent cx="2706624" cy="1755648"/>
            <wp:effectExtent l="0" t="0" r="0" b="0"/>
            <wp:wrapTight wrapText="left">
              <wp:wrapPolygon edited="0">
                <wp:start x="0" y="0"/>
                <wp:lineTo x="0" y="21334"/>
                <wp:lineTo x="21438" y="21334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covery-Interview-Phot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6624" cy="175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C1" w:rsidRPr="00BB48C6">
        <w:rPr>
          <w:rFonts w:ascii="Arial" w:hAnsi="Arial" w:cs="Arial"/>
          <w:color w:val="99CCFF"/>
        </w:rPr>
        <w:t>SupplierName</w:t>
      </w:r>
      <w:r w:rsidR="00A056C1">
        <w:rPr>
          <w:rFonts w:ascii="Arial" w:hAnsi="Arial" w:cs="Arial"/>
        </w:rPr>
        <w:t xml:space="preserve"> will send 2 or 3 technical and commercial </w:t>
      </w:r>
      <w:r w:rsidR="00004E6C">
        <w:rPr>
          <w:rFonts w:ascii="Arial" w:hAnsi="Arial" w:cs="Arial"/>
        </w:rPr>
        <w:t>people</w:t>
      </w:r>
      <w:r w:rsidR="00A056C1">
        <w:rPr>
          <w:rFonts w:ascii="Arial" w:hAnsi="Arial" w:cs="Arial"/>
        </w:rPr>
        <w:t xml:space="preserve">… to </w:t>
      </w:r>
      <w:r w:rsidR="00A056C1" w:rsidRPr="00A056C1">
        <w:rPr>
          <w:rFonts w:ascii="Arial" w:hAnsi="Arial" w:cs="Arial"/>
          <w:i/>
        </w:rPr>
        <w:t>listen</w:t>
      </w:r>
      <w:r w:rsidR="002554C0">
        <w:rPr>
          <w:rFonts w:ascii="Arial" w:hAnsi="Arial" w:cs="Arial"/>
          <w:i/>
        </w:rPr>
        <w:t>.</w:t>
      </w:r>
    </w:p>
    <w:p w14:paraId="502B99A6" w14:textId="77777777" w:rsidR="00D87BF0" w:rsidRDefault="0022624F" w:rsidP="00A056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Notes will be projected—to make sure they’re correct</w:t>
      </w:r>
      <w:r w:rsidR="00D87BF0">
        <w:rPr>
          <w:rFonts w:ascii="Arial" w:hAnsi="Arial" w:cs="Arial"/>
        </w:rPr>
        <w:t>.</w:t>
      </w:r>
    </w:p>
    <w:p w14:paraId="502B99A7" w14:textId="77777777" w:rsidR="00A056C1" w:rsidRDefault="0022624F" w:rsidP="00A056C1">
      <w:pPr>
        <w:numPr>
          <w:ilvl w:val="0"/>
          <w:numId w:val="1"/>
        </w:numPr>
        <w:rPr>
          <w:rFonts w:ascii="Arial" w:hAnsi="Arial" w:cs="Arial"/>
        </w:rPr>
      </w:pPr>
      <w:r w:rsidRPr="0022624F">
        <w:rPr>
          <w:rFonts w:ascii="Arial" w:hAnsi="Arial" w:cs="Arial"/>
          <w:color w:val="FF0000"/>
        </w:rPr>
        <w:t>CustomerName</w:t>
      </w:r>
      <w:r>
        <w:rPr>
          <w:rFonts w:ascii="Arial" w:hAnsi="Arial" w:cs="Arial"/>
        </w:rPr>
        <w:t xml:space="preserve"> can get a copy </w:t>
      </w:r>
      <w:r w:rsidR="00D87BF0">
        <w:rPr>
          <w:rFonts w:ascii="Arial" w:hAnsi="Arial" w:cs="Arial"/>
        </w:rPr>
        <w:t xml:space="preserve">of these notes </w:t>
      </w:r>
      <w:r>
        <w:rPr>
          <w:rFonts w:ascii="Arial" w:hAnsi="Arial" w:cs="Arial"/>
        </w:rPr>
        <w:t>la</w:t>
      </w:r>
      <w:r w:rsidR="00D87BF0">
        <w:rPr>
          <w:rFonts w:ascii="Arial" w:hAnsi="Arial" w:cs="Arial"/>
        </w:rPr>
        <w:t>ter if desired.</w:t>
      </w:r>
    </w:p>
    <w:p w14:paraId="502B99A8" w14:textId="77777777" w:rsidR="0022624F" w:rsidRDefault="00D87BF0" w:rsidP="00A056C1">
      <w:pPr>
        <w:numPr>
          <w:ilvl w:val="0"/>
          <w:numId w:val="1"/>
        </w:numPr>
        <w:rPr>
          <w:rFonts w:ascii="Arial" w:hAnsi="Arial" w:cs="Arial"/>
        </w:rPr>
      </w:pPr>
      <w:r w:rsidRPr="00BB48C6">
        <w:rPr>
          <w:rFonts w:ascii="Arial" w:hAnsi="Arial" w:cs="Arial"/>
          <w:color w:val="99CCFF"/>
        </w:rPr>
        <w:t>SupplierName</w:t>
      </w:r>
      <w:r>
        <w:rPr>
          <w:rFonts w:ascii="Arial" w:hAnsi="Arial" w:cs="Arial"/>
        </w:rPr>
        <w:t xml:space="preserve"> will facilitate, using proven “New Product Blueprinting”</w:t>
      </w:r>
      <w:r w:rsidR="008D749F" w:rsidRPr="008D749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methods.</w:t>
      </w:r>
    </w:p>
    <w:p w14:paraId="502B99A9" w14:textId="77777777" w:rsidR="00D87BF0" w:rsidRDefault="002554C0" w:rsidP="00A056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Discussions will center on</w:t>
      </w:r>
      <w:r w:rsidR="00D87BF0">
        <w:rPr>
          <w:rFonts w:ascii="Arial" w:hAnsi="Arial" w:cs="Arial"/>
        </w:rPr>
        <w:t xml:space="preserve"> what</w:t>
      </w:r>
      <w:r>
        <w:rPr>
          <w:rFonts w:ascii="Arial" w:hAnsi="Arial" w:cs="Arial"/>
        </w:rPr>
        <w:t>ever</w:t>
      </w:r>
      <w:r w:rsidR="00D87BF0">
        <w:rPr>
          <w:rFonts w:ascii="Arial" w:hAnsi="Arial" w:cs="Arial"/>
        </w:rPr>
        <w:t xml:space="preserve"> </w:t>
      </w:r>
      <w:r w:rsidR="00D87BF0" w:rsidRPr="00793A52">
        <w:rPr>
          <w:rFonts w:ascii="Arial" w:hAnsi="Arial" w:cs="Arial"/>
          <w:color w:val="FF0000"/>
        </w:rPr>
        <w:t>CustomerName</w:t>
      </w:r>
      <w:r w:rsidR="00D87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deems important</w:t>
      </w:r>
      <w:r w:rsidR="00D87BF0">
        <w:rPr>
          <w:rFonts w:ascii="Arial" w:hAnsi="Arial" w:cs="Arial"/>
        </w:rPr>
        <w:t>.</w:t>
      </w:r>
    </w:p>
    <w:p w14:paraId="502B99AA" w14:textId="77777777" w:rsidR="00D87BF0" w:rsidRDefault="00D87BF0" w:rsidP="00D87BF0">
      <w:pPr>
        <w:rPr>
          <w:rFonts w:ascii="Arial" w:hAnsi="Arial" w:cs="Arial"/>
        </w:rPr>
      </w:pPr>
    </w:p>
    <w:p w14:paraId="502B99AB" w14:textId="77777777" w:rsidR="00D87BF0" w:rsidRDefault="00D87BF0" w:rsidP="00D87BF0">
      <w:pPr>
        <w:rPr>
          <w:rFonts w:ascii="Arial" w:hAnsi="Arial" w:cs="Arial"/>
        </w:rPr>
      </w:pPr>
      <w:r w:rsidRPr="00D87BF0">
        <w:rPr>
          <w:rFonts w:ascii="Arial" w:hAnsi="Arial" w:cs="Arial"/>
          <w:b/>
          <w:color w:val="0000FF"/>
        </w:rPr>
        <w:t>Attendees</w:t>
      </w:r>
      <w:r>
        <w:rPr>
          <w:rFonts w:ascii="Arial" w:hAnsi="Arial" w:cs="Arial"/>
        </w:rPr>
        <w:t xml:space="preserve">: The scope will be </w:t>
      </w:r>
      <w:r w:rsidRPr="00BB48C6">
        <w:rPr>
          <w:rFonts w:ascii="Arial" w:hAnsi="Arial" w:cs="Arial"/>
          <w:color w:val="99CCFF"/>
        </w:rPr>
        <w:t>MarketSegment/ProjectScope</w:t>
      </w:r>
      <w:r w:rsidR="00EB6FD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so it will help to have all interested dis</w:t>
      </w:r>
      <w:r w:rsidR="00793A5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iplines at the session, e.g. </w:t>
      </w:r>
      <w:r w:rsidRPr="00BB48C6">
        <w:rPr>
          <w:rFonts w:ascii="Arial" w:hAnsi="Arial" w:cs="Arial"/>
          <w:color w:val="99CCFF"/>
        </w:rPr>
        <w:t>technical, production, marketing</w:t>
      </w:r>
      <w:r>
        <w:rPr>
          <w:rFonts w:ascii="Arial" w:hAnsi="Arial" w:cs="Arial"/>
        </w:rPr>
        <w:t>, etc.</w:t>
      </w:r>
    </w:p>
    <w:p w14:paraId="502B99AC" w14:textId="77777777" w:rsidR="00D87BF0" w:rsidRDefault="00D87BF0" w:rsidP="00D87BF0">
      <w:pPr>
        <w:rPr>
          <w:rFonts w:ascii="Arial" w:hAnsi="Arial" w:cs="Arial"/>
        </w:rPr>
      </w:pPr>
    </w:p>
    <w:p w14:paraId="502B99AD" w14:textId="77777777" w:rsidR="00D87BF0" w:rsidRDefault="00D87BF0" w:rsidP="00D87BF0">
      <w:pPr>
        <w:rPr>
          <w:rFonts w:ascii="Arial" w:hAnsi="Arial" w:cs="Arial"/>
        </w:rPr>
      </w:pPr>
      <w:r w:rsidRPr="00D87BF0">
        <w:rPr>
          <w:rFonts w:ascii="Arial" w:hAnsi="Arial" w:cs="Arial"/>
          <w:b/>
          <w:color w:val="0000FF"/>
        </w:rPr>
        <w:t>Agenda</w:t>
      </w:r>
      <w:r>
        <w:rPr>
          <w:rFonts w:ascii="Arial" w:hAnsi="Arial" w:cs="Arial"/>
        </w:rPr>
        <w:t xml:space="preserve">: The real “agenda” is whatever </w:t>
      </w:r>
      <w:r w:rsidRPr="00793A52">
        <w:rPr>
          <w:rFonts w:ascii="Arial" w:hAnsi="Arial" w:cs="Arial"/>
          <w:color w:val="FF0000"/>
        </w:rPr>
        <w:t>CustomerName</w:t>
      </w:r>
      <w:r>
        <w:rPr>
          <w:rFonts w:ascii="Arial" w:hAnsi="Arial" w:cs="Arial"/>
        </w:rPr>
        <w:t xml:space="preserve"> would like a committed supplier to know about its needs. But the flow of the meeting</w:t>
      </w:r>
      <w:r w:rsidR="00582C81">
        <w:rPr>
          <w:rFonts w:ascii="Arial" w:hAnsi="Arial" w:cs="Arial"/>
        </w:rPr>
        <w:t xml:space="preserve"> is typically:</w:t>
      </w:r>
    </w:p>
    <w:p w14:paraId="502B99AE" w14:textId="77777777" w:rsidR="00582C81" w:rsidRDefault="00582C81" w:rsidP="00D87BF0">
      <w:pPr>
        <w:rPr>
          <w:rFonts w:ascii="Arial" w:hAnsi="Arial" w:cs="Arial"/>
        </w:rPr>
      </w:pPr>
    </w:p>
    <w:p w14:paraId="502B99AF" w14:textId="77777777" w:rsidR="00582C81" w:rsidRDefault="00582C81" w:rsidP="0058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State… just two or three questions to help ground </w:t>
      </w:r>
      <w:r w:rsidRPr="00BB48C6">
        <w:rPr>
          <w:rFonts w:ascii="Arial" w:hAnsi="Arial" w:cs="Arial"/>
          <w:color w:val="99CCFF"/>
        </w:rPr>
        <w:t>SupplierName</w:t>
      </w:r>
      <w:r w:rsidR="00EB6FD5" w:rsidRPr="00B91FEE">
        <w:rPr>
          <w:rFonts w:ascii="Arial" w:hAnsi="Arial" w:cs="Arial"/>
        </w:rPr>
        <w:t>.</w:t>
      </w:r>
    </w:p>
    <w:p w14:paraId="502B99B0" w14:textId="77777777" w:rsidR="00582C81" w:rsidRDefault="00582C81" w:rsidP="0058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Problems… challenges, difficulties or obstacles </w:t>
      </w:r>
      <w:r w:rsidR="00EB6FD5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 xml:space="preserve">faced by </w:t>
      </w:r>
      <w:r w:rsidRPr="00582C81">
        <w:rPr>
          <w:rFonts w:ascii="Arial" w:hAnsi="Arial" w:cs="Arial"/>
          <w:color w:val="FF0000"/>
        </w:rPr>
        <w:t>CustomerName</w:t>
      </w:r>
      <w:r w:rsidR="00EB6FD5">
        <w:rPr>
          <w:rFonts w:ascii="Arial" w:hAnsi="Arial" w:cs="Arial"/>
          <w:color w:val="FF0000"/>
        </w:rPr>
        <w:t>.</w:t>
      </w:r>
    </w:p>
    <w:p w14:paraId="502B99B1" w14:textId="77777777" w:rsidR="00582C81" w:rsidRDefault="00582C81" w:rsidP="0058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Ideal State… what a </w:t>
      </w:r>
      <w:r w:rsidR="00C740CC">
        <w:rPr>
          <w:rFonts w:ascii="Arial" w:hAnsi="Arial" w:cs="Arial"/>
        </w:rPr>
        <w:t>“</w:t>
      </w:r>
      <w:r>
        <w:rPr>
          <w:rFonts w:ascii="Arial" w:hAnsi="Arial" w:cs="Arial"/>
        </w:rPr>
        <w:t>perfect world</w:t>
      </w:r>
      <w:r w:rsidR="00C740C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would look like</w:t>
      </w:r>
      <w:r w:rsidR="00EB6FD5">
        <w:rPr>
          <w:rFonts w:ascii="Arial" w:hAnsi="Arial" w:cs="Arial"/>
        </w:rPr>
        <w:t>.</w:t>
      </w:r>
    </w:p>
    <w:p w14:paraId="502B99B2" w14:textId="77777777" w:rsidR="00582C81" w:rsidRDefault="00582C81" w:rsidP="0058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Triggered Ideas… helpful tools</w:t>
      </w:r>
      <w:r w:rsidR="00EB6FD5">
        <w:rPr>
          <w:rFonts w:ascii="Arial" w:hAnsi="Arial" w:cs="Arial"/>
        </w:rPr>
        <w:t xml:space="preserve"> will be introduced </w:t>
      </w:r>
      <w:r w:rsidR="00E90536">
        <w:rPr>
          <w:rFonts w:ascii="Arial" w:hAnsi="Arial" w:cs="Arial"/>
        </w:rPr>
        <w:t>that may</w:t>
      </w:r>
      <w:r w:rsidR="00EB6FD5">
        <w:rPr>
          <w:rFonts w:ascii="Arial" w:hAnsi="Arial" w:cs="Arial"/>
        </w:rPr>
        <w:t xml:space="preserve"> trigger more ideas.</w:t>
      </w:r>
    </w:p>
    <w:p w14:paraId="502B99B3" w14:textId="77777777" w:rsidR="00582C81" w:rsidRDefault="00582C81" w:rsidP="00582C8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Top Picks… </w:t>
      </w:r>
      <w:r w:rsidR="00821188" w:rsidRPr="00EB6FD5">
        <w:rPr>
          <w:rFonts w:ascii="Arial" w:hAnsi="Arial" w:cs="Arial"/>
          <w:color w:val="FF0000"/>
        </w:rPr>
        <w:t>CustomerName</w:t>
      </w:r>
      <w:r w:rsidR="00821188">
        <w:rPr>
          <w:rFonts w:ascii="Arial" w:hAnsi="Arial" w:cs="Arial"/>
        </w:rPr>
        <w:t xml:space="preserve"> will have the chance to </w:t>
      </w:r>
      <w:r w:rsidR="00E90536">
        <w:rPr>
          <w:rFonts w:ascii="Arial" w:hAnsi="Arial" w:cs="Arial"/>
        </w:rPr>
        <w:t>identify</w:t>
      </w:r>
      <w:r w:rsidR="00821188">
        <w:rPr>
          <w:rFonts w:ascii="Arial" w:hAnsi="Arial" w:cs="Arial"/>
        </w:rPr>
        <w:t xml:space="preserve"> its favorite ideas</w:t>
      </w:r>
      <w:r w:rsidR="00EB6FD5">
        <w:rPr>
          <w:rFonts w:ascii="Arial" w:hAnsi="Arial" w:cs="Arial"/>
        </w:rPr>
        <w:t>.</w:t>
      </w:r>
    </w:p>
    <w:p w14:paraId="502B99B4" w14:textId="77777777" w:rsidR="00821188" w:rsidRDefault="00821188" w:rsidP="00821188">
      <w:pPr>
        <w:rPr>
          <w:rFonts w:ascii="Arial" w:hAnsi="Arial" w:cs="Arial"/>
        </w:rPr>
      </w:pPr>
    </w:p>
    <w:p w14:paraId="502B99B5" w14:textId="77777777" w:rsidR="000731EC" w:rsidRDefault="00821188">
      <w:pPr>
        <w:rPr>
          <w:rFonts w:ascii="Arial" w:hAnsi="Arial" w:cs="Arial"/>
        </w:rPr>
      </w:pPr>
      <w:proofErr w:type="gramStart"/>
      <w:r w:rsidRPr="00821188">
        <w:rPr>
          <w:rFonts w:ascii="Arial" w:hAnsi="Arial" w:cs="Arial"/>
          <w:b/>
          <w:color w:val="0000FF"/>
        </w:rPr>
        <w:t>Questions?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F51025">
        <w:rPr>
          <w:rFonts w:ascii="Arial" w:hAnsi="Arial" w:cs="Arial"/>
        </w:rPr>
        <w:t xml:space="preserve">If you have any questions, please contact </w:t>
      </w:r>
      <w:proofErr w:type="spellStart"/>
      <w:r w:rsidR="00F51025" w:rsidRPr="00BB48C6">
        <w:rPr>
          <w:rFonts w:ascii="Arial" w:hAnsi="Arial" w:cs="Arial"/>
          <w:color w:val="99CCFF"/>
        </w:rPr>
        <w:t>SupplierContactName</w:t>
      </w:r>
      <w:proofErr w:type="spellEnd"/>
      <w:r w:rsidR="00F51025" w:rsidRPr="00BB48C6">
        <w:rPr>
          <w:rFonts w:ascii="Arial" w:hAnsi="Arial" w:cs="Arial"/>
          <w:color w:val="99CCFF"/>
        </w:rPr>
        <w:t xml:space="preserve">, </w:t>
      </w:r>
      <w:proofErr w:type="spellStart"/>
      <w:r w:rsidR="00F51025" w:rsidRPr="00BB48C6">
        <w:rPr>
          <w:rFonts w:ascii="Arial" w:hAnsi="Arial" w:cs="Arial"/>
          <w:color w:val="99CCFF"/>
        </w:rPr>
        <w:t>SupplierContactTitle</w:t>
      </w:r>
      <w:proofErr w:type="spellEnd"/>
      <w:r w:rsidR="00F51025" w:rsidRPr="00BB48C6">
        <w:rPr>
          <w:rFonts w:ascii="Arial" w:hAnsi="Arial" w:cs="Arial"/>
          <w:color w:val="99CCFF"/>
        </w:rPr>
        <w:t xml:space="preserve">, at </w:t>
      </w:r>
      <w:proofErr w:type="spellStart"/>
      <w:r w:rsidR="00F51025" w:rsidRPr="00BB48C6">
        <w:rPr>
          <w:rFonts w:ascii="Arial" w:hAnsi="Arial" w:cs="Arial"/>
          <w:color w:val="99CCFF"/>
        </w:rPr>
        <w:t>SupplierContactEmail</w:t>
      </w:r>
      <w:proofErr w:type="spellEnd"/>
      <w:r w:rsidR="00F51025" w:rsidRPr="00BB48C6">
        <w:rPr>
          <w:rFonts w:ascii="Arial" w:hAnsi="Arial" w:cs="Arial"/>
          <w:color w:val="99CCFF"/>
        </w:rPr>
        <w:t xml:space="preserve"> or </w:t>
      </w:r>
      <w:proofErr w:type="spellStart"/>
      <w:r w:rsidR="00F51025" w:rsidRPr="00BB48C6">
        <w:rPr>
          <w:rFonts w:ascii="Arial" w:hAnsi="Arial" w:cs="Arial"/>
          <w:color w:val="99CCFF"/>
        </w:rPr>
        <w:t>SupplierContactPhone</w:t>
      </w:r>
      <w:proofErr w:type="spellEnd"/>
      <w:r w:rsidR="00F51025">
        <w:rPr>
          <w:rFonts w:ascii="Arial" w:hAnsi="Arial" w:cs="Arial"/>
        </w:rPr>
        <w:t xml:space="preserve">. </w:t>
      </w:r>
      <w:r w:rsidR="004112F5">
        <w:rPr>
          <w:rFonts w:ascii="Arial" w:hAnsi="Arial" w:cs="Arial"/>
        </w:rPr>
        <w:t xml:space="preserve">Also, many of your questions can be answered at </w:t>
      </w:r>
      <w:hyperlink r:id="rId11" w:history="1">
        <w:r w:rsidR="004112F5" w:rsidRPr="00C131A0">
          <w:rPr>
            <w:rStyle w:val="Hyperlink"/>
            <w:rFonts w:ascii="Arial" w:hAnsi="Arial" w:cs="Arial"/>
          </w:rPr>
          <w:t>www.HaveYouBeenDiscovered.com</w:t>
        </w:r>
      </w:hyperlink>
      <w:r w:rsidR="004112F5">
        <w:rPr>
          <w:rFonts w:ascii="Arial" w:hAnsi="Arial" w:cs="Arial"/>
        </w:rPr>
        <w:t xml:space="preserve">. </w:t>
      </w:r>
    </w:p>
    <w:p w14:paraId="502B99B6" w14:textId="77777777" w:rsidR="000731EC" w:rsidRDefault="000731EC">
      <w:pPr>
        <w:rPr>
          <w:rFonts w:ascii="Arial" w:hAnsi="Arial" w:cs="Arial"/>
        </w:rPr>
      </w:pPr>
    </w:p>
    <w:p w14:paraId="502B99B7" w14:textId="77777777" w:rsidR="004112F5" w:rsidRDefault="004112F5">
      <w:pPr>
        <w:rPr>
          <w:rFonts w:ascii="Arial" w:hAnsi="Arial" w:cs="Arial"/>
        </w:rPr>
      </w:pPr>
    </w:p>
    <w:p w14:paraId="502B99B8" w14:textId="77777777" w:rsidR="000731EC" w:rsidRPr="004112F5" w:rsidRDefault="004112F5" w:rsidP="004112F5">
      <w:pPr>
        <w:pStyle w:val="Footer"/>
        <w:rPr>
          <w:rFonts w:ascii="Arial Narrow" w:hAnsi="Arial Narrow"/>
          <w:color w:val="808080"/>
          <w:sz w:val="20"/>
        </w:rPr>
      </w:pPr>
      <w:r w:rsidRPr="00D92360">
        <w:rPr>
          <w:rFonts w:ascii="Arial Narrow" w:hAnsi="Arial Narrow"/>
          <w:color w:val="808080"/>
          <w:sz w:val="20"/>
          <w:vertAlign w:val="superscript"/>
        </w:rPr>
        <w:t>1</w:t>
      </w:r>
      <w:r w:rsidRPr="00D92360">
        <w:rPr>
          <w:rFonts w:ascii="Arial Narrow" w:hAnsi="Arial Narrow"/>
          <w:color w:val="808080"/>
          <w:sz w:val="20"/>
        </w:rPr>
        <w:t xml:space="preserve"> “Blueprinting” is used for intelligent, peer-to-peer </w:t>
      </w:r>
      <w:r w:rsidRPr="00D92360">
        <w:rPr>
          <w:rFonts w:ascii="Arial Narrow" w:hAnsi="Arial Narrow"/>
          <w:color w:val="808080"/>
          <w:sz w:val="20"/>
          <w:u w:val="single"/>
        </w:rPr>
        <w:t>B2B</w:t>
      </w:r>
      <w:r w:rsidRPr="00D92360">
        <w:rPr>
          <w:rFonts w:ascii="Arial Narrow" w:hAnsi="Arial Narrow"/>
          <w:color w:val="808080"/>
          <w:sz w:val="20"/>
        </w:rPr>
        <w:t xml:space="preserve"> </w:t>
      </w:r>
      <w:r w:rsidR="00492719">
        <w:rPr>
          <w:rFonts w:ascii="Arial Narrow" w:hAnsi="Arial Narrow"/>
          <w:color w:val="808080"/>
          <w:sz w:val="20"/>
        </w:rPr>
        <w:t>meetings</w:t>
      </w:r>
      <w:r w:rsidRPr="00D92360">
        <w:rPr>
          <w:rFonts w:ascii="Arial Narrow" w:hAnsi="Arial Narrow"/>
          <w:color w:val="808080"/>
          <w:sz w:val="20"/>
        </w:rPr>
        <w:t xml:space="preserve">--not consumer surveys. Info is at </w:t>
      </w:r>
      <w:hyperlink r:id="rId12" w:history="1">
        <w:r w:rsidRPr="00C131A0">
          <w:rPr>
            <w:rStyle w:val="Hyperlink"/>
            <w:rFonts w:ascii="Arial Narrow" w:hAnsi="Arial Narrow"/>
            <w:sz w:val="20"/>
          </w:rPr>
          <w:t>www.newproductblueprinting.com</w:t>
        </w:r>
      </w:hyperlink>
      <w:r>
        <w:rPr>
          <w:rFonts w:ascii="Arial Narrow" w:hAnsi="Arial Narrow"/>
          <w:color w:val="808080"/>
          <w:sz w:val="20"/>
        </w:rPr>
        <w:t xml:space="preserve">. </w:t>
      </w:r>
    </w:p>
    <w:sectPr w:rsidR="000731EC" w:rsidRPr="004112F5" w:rsidSect="00391B0A"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9F09" w14:textId="77777777" w:rsidR="00391B0A" w:rsidRDefault="00391B0A">
      <w:r>
        <w:separator/>
      </w:r>
    </w:p>
  </w:endnote>
  <w:endnote w:type="continuationSeparator" w:id="0">
    <w:p w14:paraId="55E96E34" w14:textId="77777777" w:rsidR="00391B0A" w:rsidRDefault="003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AE89" w14:textId="77777777" w:rsidR="00391B0A" w:rsidRDefault="00391B0A">
      <w:r>
        <w:separator/>
      </w:r>
    </w:p>
  </w:footnote>
  <w:footnote w:type="continuationSeparator" w:id="0">
    <w:p w14:paraId="32387E8D" w14:textId="77777777" w:rsidR="00391B0A" w:rsidRDefault="0039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457"/>
    <w:multiLevelType w:val="hybridMultilevel"/>
    <w:tmpl w:val="6C346A78"/>
    <w:lvl w:ilvl="0" w:tplc="BF92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14184E"/>
    <w:multiLevelType w:val="hybridMultilevel"/>
    <w:tmpl w:val="F21E016C"/>
    <w:lvl w:ilvl="0" w:tplc="3D0EBD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88545457">
    <w:abstractNumId w:val="1"/>
  </w:num>
  <w:num w:numId="2" w16cid:durableId="110488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EC"/>
    <w:rsid w:val="000048ED"/>
    <w:rsid w:val="00004E6C"/>
    <w:rsid w:val="00046CE2"/>
    <w:rsid w:val="000731EC"/>
    <w:rsid w:val="0009417B"/>
    <w:rsid w:val="00102732"/>
    <w:rsid w:val="00116EE0"/>
    <w:rsid w:val="00132C4A"/>
    <w:rsid w:val="00184EE6"/>
    <w:rsid w:val="001B4364"/>
    <w:rsid w:val="001D19CF"/>
    <w:rsid w:val="00225912"/>
    <w:rsid w:val="0022624F"/>
    <w:rsid w:val="002554C0"/>
    <w:rsid w:val="002D3D2C"/>
    <w:rsid w:val="003871F4"/>
    <w:rsid w:val="00391B0A"/>
    <w:rsid w:val="003A7913"/>
    <w:rsid w:val="004112F5"/>
    <w:rsid w:val="00440FEE"/>
    <w:rsid w:val="00492719"/>
    <w:rsid w:val="00496104"/>
    <w:rsid w:val="00505ABD"/>
    <w:rsid w:val="00511711"/>
    <w:rsid w:val="00550BA7"/>
    <w:rsid w:val="005617E8"/>
    <w:rsid w:val="00582C81"/>
    <w:rsid w:val="005A7628"/>
    <w:rsid w:val="00605DF0"/>
    <w:rsid w:val="006A5CB5"/>
    <w:rsid w:val="006E47DC"/>
    <w:rsid w:val="006F0712"/>
    <w:rsid w:val="0070469B"/>
    <w:rsid w:val="00711C79"/>
    <w:rsid w:val="00716C86"/>
    <w:rsid w:val="00726B0B"/>
    <w:rsid w:val="00793A52"/>
    <w:rsid w:val="00821188"/>
    <w:rsid w:val="008D749F"/>
    <w:rsid w:val="008E7B4D"/>
    <w:rsid w:val="00923057"/>
    <w:rsid w:val="009C11BE"/>
    <w:rsid w:val="00A056C1"/>
    <w:rsid w:val="00A67018"/>
    <w:rsid w:val="00B90D11"/>
    <w:rsid w:val="00B91FEE"/>
    <w:rsid w:val="00BB48C6"/>
    <w:rsid w:val="00BD5B64"/>
    <w:rsid w:val="00C15762"/>
    <w:rsid w:val="00C306FF"/>
    <w:rsid w:val="00C740CC"/>
    <w:rsid w:val="00CA232E"/>
    <w:rsid w:val="00CC51BE"/>
    <w:rsid w:val="00D87BF0"/>
    <w:rsid w:val="00D92360"/>
    <w:rsid w:val="00E11635"/>
    <w:rsid w:val="00E90536"/>
    <w:rsid w:val="00EB6FD5"/>
    <w:rsid w:val="00EE44E2"/>
    <w:rsid w:val="00F3246F"/>
    <w:rsid w:val="00F51025"/>
    <w:rsid w:val="00F71508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02B9995"/>
  <w15:chartTrackingRefBased/>
  <w15:docId w15:val="{E1651F03-2E87-4D94-80BD-0C2CD4A3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74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9F"/>
    <w:pPr>
      <w:tabs>
        <w:tab w:val="center" w:pos="4320"/>
        <w:tab w:val="right" w:pos="8640"/>
      </w:tabs>
    </w:pPr>
  </w:style>
  <w:style w:type="character" w:styleId="Hyperlink">
    <w:name w:val="Hyperlink"/>
    <w:rsid w:val="004112F5"/>
    <w:rPr>
      <w:color w:val="0563C1"/>
      <w:u w:val="single"/>
    </w:rPr>
  </w:style>
  <w:style w:type="character" w:styleId="FollowedHyperlink">
    <w:name w:val="FollowedHyperlink"/>
    <w:rsid w:val="00046CE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wproductblueprint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veYouBeenDiscovered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f6dcf2-8408-4b34-be79-226ab68cd171">
      <Terms xmlns="http://schemas.microsoft.com/office/infopath/2007/PartnerControls"/>
    </lcf76f155ced4ddcb4097134ff3c332f>
    <TaxCatchAll xmlns="5a1eff56-e03a-483c-aa38-34e960e8d7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29E06BAE4CF43A013A0B7FEB13610" ma:contentTypeVersion="18" ma:contentTypeDescription="Create a new document." ma:contentTypeScope="" ma:versionID="65e006f3c97150ec6346d4494dbfdb86">
  <xsd:schema xmlns:xsd="http://www.w3.org/2001/XMLSchema" xmlns:xs="http://www.w3.org/2001/XMLSchema" xmlns:p="http://schemas.microsoft.com/office/2006/metadata/properties" xmlns:ns2="6cf6dcf2-8408-4b34-be79-226ab68cd171" xmlns:ns3="5a1eff56-e03a-483c-aa38-34e960e8d7fa" targetNamespace="http://schemas.microsoft.com/office/2006/metadata/properties" ma:root="true" ma:fieldsID="1c562a1d5fcca190404f8fa3968498f3" ns2:_="" ns3:_="">
    <xsd:import namespace="6cf6dcf2-8408-4b34-be79-226ab68cd171"/>
    <xsd:import namespace="5a1eff56-e03a-483c-aa38-34e960e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6dcf2-8408-4b34-be79-226ab68cd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52d128-4e29-49e8-b339-7258d5374d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eff56-e03a-483c-aa38-34e960e8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74929a-2103-447a-a7fb-42c1f9060359}" ma:internalName="TaxCatchAll" ma:showField="CatchAllData" ma:web="5a1eff56-e03a-483c-aa38-34e960e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A0180-4C9E-45FB-9314-CD426596B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9CF60-399F-40BD-8F97-C8350483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5590B-7DD8-468C-ACC9-6D354E860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Interview with SupplierName</vt:lpstr>
    </vt:vector>
  </TitlesOfParts>
  <Company>Advanced Industrial Marketing, Inc.</Company>
  <LinksUpToDate>false</LinksUpToDate>
  <CharactersWithSpaces>2024</CharactersWithSpaces>
  <SharedDoc>false</SharedDoc>
  <HLinks>
    <vt:vector size="12" baseType="variant"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http://www.newproductblueprinting.com/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http://www.haveyoubeendiscovered.com/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Interview with SupplierName</dc:title>
  <dc:subject/>
  <dc:creator>Dan Adams</dc:creator>
  <cp:keywords/>
  <dc:description/>
  <cp:lastModifiedBy>Dan Adams</cp:lastModifiedBy>
  <cp:revision>3</cp:revision>
  <cp:lastPrinted>2008-01-05T22:27:00Z</cp:lastPrinted>
  <dcterms:created xsi:type="dcterms:W3CDTF">2019-03-20T19:08:00Z</dcterms:created>
  <dcterms:modified xsi:type="dcterms:W3CDTF">2024-02-24T17:34:00Z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0x01010087229E06BAE4CF43A013A0B7FEB13610</vt:lpwstr>
  </property>
  <property fmtid="{D5CDD505-2E9C-101B-9397-08002B2CF9AE}" pid="3" name="Order">
    <vt:r8>39800</vt:r8>
  </property>
</Properties>
</file>